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0E13B" w14:textId="77777777" w:rsidR="00983BF9" w:rsidRPr="00983BF9" w:rsidRDefault="00983BF9" w:rsidP="00983BF9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  <w:r w:rsidRPr="00983BF9">
        <w:rPr>
          <w:rFonts w:cs="Times New Roman"/>
          <w:b/>
          <w:bCs/>
          <w:color w:val="000000"/>
          <w:sz w:val="32"/>
          <w:szCs w:val="32"/>
        </w:rPr>
        <w:t>Bókaummæli</w:t>
      </w:r>
    </w:p>
    <w:p w14:paraId="733D7922" w14:textId="77777777" w:rsidR="00983BF9" w:rsidRPr="00983BF9" w:rsidRDefault="00983BF9" w:rsidP="00983BF9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Cs/>
          <w:color w:val="000000"/>
          <w:sz w:val="32"/>
          <w:szCs w:val="32"/>
        </w:rPr>
      </w:pPr>
    </w:p>
    <w:p w14:paraId="185D125A" w14:textId="2AD9FF4A" w:rsidR="00983BF9" w:rsidRDefault="00983BF9" w:rsidP="00983BF9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color w:val="000000"/>
          <w:sz w:val="28"/>
          <w:szCs w:val="28"/>
        </w:rPr>
      </w:pPr>
      <w:r w:rsidRPr="00983BF9">
        <w:rPr>
          <w:rFonts w:cs="Times New Roman"/>
          <w:b/>
          <w:bCs/>
          <w:color w:val="000000"/>
          <w:sz w:val="28"/>
          <w:szCs w:val="28"/>
        </w:rPr>
        <w:t>Tú skalt gera eina samanhangandi frágreiðing. Í frágreiðin</w:t>
      </w:r>
      <w:r w:rsidR="00B80CAD">
        <w:rPr>
          <w:rFonts w:cs="Times New Roman"/>
          <w:b/>
          <w:bCs/>
          <w:color w:val="000000"/>
          <w:sz w:val="28"/>
          <w:szCs w:val="28"/>
        </w:rPr>
        <w:t xml:space="preserve">gini skalt tú svara øllum </w:t>
      </w:r>
      <w:r w:rsidRPr="00983BF9">
        <w:rPr>
          <w:rFonts w:cs="Times New Roman"/>
          <w:b/>
          <w:bCs/>
          <w:color w:val="000000"/>
          <w:sz w:val="28"/>
          <w:szCs w:val="28"/>
        </w:rPr>
        <w:t>spurningunum</w:t>
      </w:r>
      <w:r w:rsidR="00B80CAD">
        <w:rPr>
          <w:rFonts w:cs="Times New Roman"/>
          <w:b/>
          <w:bCs/>
          <w:color w:val="000000"/>
          <w:sz w:val="28"/>
          <w:szCs w:val="28"/>
        </w:rPr>
        <w:t xml:space="preserve"> niðanfyri</w:t>
      </w:r>
      <w:r w:rsidRPr="00983BF9">
        <w:rPr>
          <w:rFonts w:cs="Times New Roman"/>
          <w:b/>
          <w:bCs/>
          <w:color w:val="000000"/>
          <w:sz w:val="28"/>
          <w:szCs w:val="28"/>
        </w:rPr>
        <w:t>. GG! Tað er ikki altíð, at allir spurningarnir kunnu svarast líka gjølla.</w:t>
      </w:r>
      <w:r w:rsidR="00B80CAD">
        <w:rPr>
          <w:rFonts w:cs="Times New Roman"/>
          <w:b/>
          <w:bCs/>
          <w:color w:val="000000"/>
          <w:sz w:val="28"/>
          <w:szCs w:val="28"/>
        </w:rPr>
        <w:t xml:space="preserve"> </w:t>
      </w:r>
    </w:p>
    <w:p w14:paraId="6FA47CFF" w14:textId="77777777" w:rsidR="00B80CAD" w:rsidRDefault="00B80CAD" w:rsidP="00983BF9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color w:val="000000"/>
          <w:sz w:val="28"/>
          <w:szCs w:val="28"/>
        </w:rPr>
      </w:pPr>
    </w:p>
    <w:p w14:paraId="50E0D04C" w14:textId="3405F65B" w:rsidR="007B394D" w:rsidRDefault="00B80CAD" w:rsidP="00983BF9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color w:val="000000"/>
          <w:sz w:val="28"/>
          <w:szCs w:val="28"/>
        </w:rPr>
      </w:pPr>
      <w:r>
        <w:rPr>
          <w:rFonts w:cs="Times New Roman"/>
          <w:b/>
          <w:bCs/>
          <w:color w:val="000000"/>
          <w:sz w:val="28"/>
          <w:szCs w:val="28"/>
        </w:rPr>
        <w:t>Ger eina hóskandi yvirskrift.</w:t>
      </w:r>
    </w:p>
    <w:p w14:paraId="4595CA0E" w14:textId="77777777" w:rsidR="00983BF9" w:rsidRPr="00983BF9" w:rsidRDefault="00983BF9" w:rsidP="00983BF9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color w:val="000000"/>
          <w:sz w:val="28"/>
          <w:szCs w:val="28"/>
        </w:rPr>
      </w:pPr>
    </w:p>
    <w:p w14:paraId="2C3D52D2" w14:textId="172A3767" w:rsidR="007B394D" w:rsidRDefault="007B394D" w:rsidP="00983BF9">
      <w:pPr>
        <w:pStyle w:val="Listeafsnit"/>
        <w:numPr>
          <w:ilvl w:val="0"/>
          <w:numId w:val="3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Skriva ein inngang. Skriva um okkurt evni, sum bókin viðger</w:t>
      </w:r>
      <w:r w:rsidR="00845C42">
        <w:rPr>
          <w:rFonts w:cs="Times New Roman"/>
          <w:color w:val="000000"/>
          <w:sz w:val="28"/>
          <w:szCs w:val="28"/>
        </w:rPr>
        <w:t>.</w:t>
      </w:r>
    </w:p>
    <w:p w14:paraId="1E75603E" w14:textId="63C8DFC4" w:rsidR="00983BF9" w:rsidRDefault="00983BF9" w:rsidP="00983BF9">
      <w:pPr>
        <w:pStyle w:val="Listeafsnit"/>
        <w:numPr>
          <w:ilvl w:val="0"/>
          <w:numId w:val="3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8"/>
          <w:szCs w:val="28"/>
        </w:rPr>
      </w:pPr>
      <w:r w:rsidRPr="00983BF9">
        <w:rPr>
          <w:rFonts w:cs="Times New Roman"/>
          <w:color w:val="000000"/>
          <w:sz w:val="28"/>
          <w:szCs w:val="28"/>
        </w:rPr>
        <w:t>Hvussu eitur bókin? Hvussu hóskar perman til heitið á bókini?</w:t>
      </w:r>
    </w:p>
    <w:p w14:paraId="17F9E63E" w14:textId="77777777" w:rsidR="00983BF9" w:rsidRDefault="00983BF9" w:rsidP="00983BF9">
      <w:pPr>
        <w:pStyle w:val="Listeafsnit"/>
        <w:numPr>
          <w:ilvl w:val="0"/>
          <w:numId w:val="3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8"/>
          <w:szCs w:val="28"/>
        </w:rPr>
      </w:pPr>
      <w:r w:rsidRPr="00983BF9">
        <w:rPr>
          <w:rFonts w:cs="Times New Roman"/>
          <w:color w:val="000000"/>
          <w:sz w:val="28"/>
          <w:szCs w:val="28"/>
        </w:rPr>
        <w:t xml:space="preserve">Sig </w:t>
      </w:r>
      <w:r w:rsidRPr="00983BF9">
        <w:rPr>
          <w:rFonts w:cs="Times New Roman"/>
          <w:color w:val="000000"/>
          <w:sz w:val="28"/>
          <w:szCs w:val="28"/>
          <w:u w:val="single"/>
        </w:rPr>
        <w:t xml:space="preserve">stutt </w:t>
      </w:r>
      <w:r w:rsidRPr="00983BF9">
        <w:rPr>
          <w:rFonts w:cs="Times New Roman"/>
          <w:color w:val="000000"/>
          <w:sz w:val="28"/>
          <w:szCs w:val="28"/>
        </w:rPr>
        <w:t xml:space="preserve">frá um gongdina. </w:t>
      </w:r>
    </w:p>
    <w:p w14:paraId="6902A972" w14:textId="77777777" w:rsidR="00983BF9" w:rsidRDefault="00983BF9" w:rsidP="00983BF9">
      <w:pPr>
        <w:pStyle w:val="Listeafsnit"/>
        <w:numPr>
          <w:ilvl w:val="0"/>
          <w:numId w:val="3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8"/>
          <w:szCs w:val="28"/>
        </w:rPr>
      </w:pPr>
      <w:r w:rsidRPr="00983BF9">
        <w:rPr>
          <w:rFonts w:cs="Times New Roman"/>
          <w:color w:val="000000"/>
          <w:sz w:val="28"/>
          <w:szCs w:val="28"/>
        </w:rPr>
        <w:t>Hæddarpunkt í bókini. Hvar er bókin mest spennandi? (kann vera fleiri)</w:t>
      </w:r>
    </w:p>
    <w:p w14:paraId="262B5AD9" w14:textId="43ECD2C6" w:rsidR="00983BF9" w:rsidRDefault="00983BF9" w:rsidP="00983BF9">
      <w:pPr>
        <w:pStyle w:val="Listeafsnit"/>
        <w:numPr>
          <w:ilvl w:val="0"/>
          <w:numId w:val="3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8"/>
          <w:szCs w:val="28"/>
        </w:rPr>
      </w:pPr>
      <w:r w:rsidRPr="00983BF9">
        <w:rPr>
          <w:rFonts w:cs="Times New Roman"/>
          <w:color w:val="000000"/>
          <w:sz w:val="28"/>
          <w:szCs w:val="28"/>
        </w:rPr>
        <w:t>Tíð: Nær gongur søgan fyri seg, og hvussu langa tíð fevnir hon um?</w:t>
      </w:r>
      <w:r>
        <w:rPr>
          <w:rFonts w:cs="Times New Roman"/>
          <w:color w:val="000000"/>
          <w:sz w:val="28"/>
          <w:szCs w:val="28"/>
        </w:rPr>
        <w:t xml:space="preserve"> </w:t>
      </w:r>
      <w:r w:rsidR="00EE459F">
        <w:rPr>
          <w:rFonts w:cs="Times New Roman"/>
          <w:color w:val="000000"/>
          <w:sz w:val="28"/>
          <w:szCs w:val="28"/>
        </w:rPr>
        <w:t xml:space="preserve">Eru lop í tíð? </w:t>
      </w:r>
      <w:r>
        <w:rPr>
          <w:rFonts w:cs="Times New Roman"/>
          <w:color w:val="000000"/>
          <w:sz w:val="28"/>
          <w:szCs w:val="28"/>
        </w:rPr>
        <w:t>(</w:t>
      </w:r>
      <w:r w:rsidR="00F62BA1">
        <w:rPr>
          <w:rFonts w:cs="Times New Roman"/>
          <w:color w:val="000000"/>
          <w:sz w:val="28"/>
          <w:szCs w:val="28"/>
        </w:rPr>
        <w:t xml:space="preserve">greið frá og </w:t>
      </w:r>
      <w:r>
        <w:rPr>
          <w:rFonts w:cs="Times New Roman"/>
          <w:color w:val="000000"/>
          <w:sz w:val="28"/>
          <w:szCs w:val="28"/>
        </w:rPr>
        <w:t>grundgev fyri, hví tú veitst/heldur tað)</w:t>
      </w:r>
    </w:p>
    <w:p w14:paraId="684907E7" w14:textId="25947060" w:rsidR="00983BF9" w:rsidRDefault="00983BF9" w:rsidP="00983BF9">
      <w:pPr>
        <w:pStyle w:val="Listeafsnit"/>
        <w:numPr>
          <w:ilvl w:val="0"/>
          <w:numId w:val="3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8"/>
          <w:szCs w:val="28"/>
        </w:rPr>
      </w:pPr>
      <w:r w:rsidRPr="00983BF9">
        <w:rPr>
          <w:rFonts w:cs="Times New Roman"/>
          <w:color w:val="000000"/>
          <w:sz w:val="28"/>
          <w:szCs w:val="28"/>
        </w:rPr>
        <w:t>Umhvørvið: Hvar gongur søgan fyri seg</w:t>
      </w:r>
      <w:r w:rsidR="00F62BA1">
        <w:rPr>
          <w:rFonts w:cs="Times New Roman"/>
          <w:color w:val="000000"/>
          <w:sz w:val="28"/>
          <w:szCs w:val="28"/>
        </w:rPr>
        <w:t>?</w:t>
      </w:r>
    </w:p>
    <w:p w14:paraId="54C11749" w14:textId="46422DA0" w:rsidR="00983BF9" w:rsidRDefault="00983BF9" w:rsidP="00983BF9">
      <w:pPr>
        <w:pStyle w:val="Listeafsnit"/>
        <w:numPr>
          <w:ilvl w:val="0"/>
          <w:numId w:val="3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8"/>
          <w:szCs w:val="28"/>
        </w:rPr>
      </w:pPr>
      <w:r w:rsidRPr="00983BF9">
        <w:rPr>
          <w:rFonts w:cs="Times New Roman"/>
          <w:color w:val="000000"/>
          <w:sz w:val="28"/>
          <w:szCs w:val="28"/>
        </w:rPr>
        <w:t>Persónslýsing av týdningarmestu persónum í bókini (</w:t>
      </w:r>
      <w:r w:rsidR="00F62BA1">
        <w:rPr>
          <w:rFonts w:cs="Times New Roman"/>
          <w:color w:val="000000"/>
          <w:sz w:val="28"/>
          <w:szCs w:val="28"/>
        </w:rPr>
        <w:t xml:space="preserve">aldur, </w:t>
      </w:r>
      <w:r w:rsidRPr="00983BF9">
        <w:rPr>
          <w:rFonts w:cs="Times New Roman"/>
          <w:color w:val="000000"/>
          <w:sz w:val="28"/>
          <w:szCs w:val="28"/>
        </w:rPr>
        <w:t>útsjónd og persónleiki)</w:t>
      </w:r>
      <w:r>
        <w:rPr>
          <w:rFonts w:cs="Times New Roman"/>
          <w:color w:val="000000"/>
          <w:sz w:val="28"/>
          <w:szCs w:val="28"/>
        </w:rPr>
        <w:t>.</w:t>
      </w:r>
    </w:p>
    <w:p w14:paraId="0EA73AB7" w14:textId="73DD36A0" w:rsidR="00983BF9" w:rsidRDefault="00983BF9" w:rsidP="00983BF9">
      <w:pPr>
        <w:pStyle w:val="Listeafsnit"/>
        <w:numPr>
          <w:ilvl w:val="0"/>
          <w:numId w:val="3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8"/>
          <w:szCs w:val="28"/>
        </w:rPr>
      </w:pPr>
      <w:r w:rsidRPr="00983BF9">
        <w:rPr>
          <w:rFonts w:cs="Times New Roman"/>
          <w:color w:val="000000"/>
          <w:sz w:val="28"/>
          <w:szCs w:val="28"/>
        </w:rPr>
        <w:t>Sig frá málinum í bókini.</w:t>
      </w:r>
      <w:r>
        <w:rPr>
          <w:rFonts w:cs="Times New Roman"/>
          <w:color w:val="000000"/>
          <w:sz w:val="28"/>
          <w:szCs w:val="28"/>
        </w:rPr>
        <w:t xml:space="preserve"> (Hvussu er bókin at lesa og hví, og hvørjum sjónarhorni verðu</w:t>
      </w:r>
      <w:r w:rsidR="00F62BA1">
        <w:rPr>
          <w:rFonts w:cs="Times New Roman"/>
          <w:color w:val="000000"/>
          <w:sz w:val="28"/>
          <w:szCs w:val="28"/>
        </w:rPr>
        <w:t>r</w:t>
      </w:r>
      <w:r>
        <w:rPr>
          <w:rFonts w:cs="Times New Roman"/>
          <w:color w:val="000000"/>
          <w:sz w:val="28"/>
          <w:szCs w:val="28"/>
        </w:rPr>
        <w:t xml:space="preserve"> søgan lýst úr).</w:t>
      </w:r>
    </w:p>
    <w:p w14:paraId="4084473C" w14:textId="77777777" w:rsidR="00983BF9" w:rsidRDefault="00983BF9" w:rsidP="00983BF9">
      <w:pPr>
        <w:pStyle w:val="Listeafsnit"/>
        <w:numPr>
          <w:ilvl w:val="0"/>
          <w:numId w:val="3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8"/>
          <w:szCs w:val="28"/>
        </w:rPr>
      </w:pPr>
      <w:r w:rsidRPr="00983BF9">
        <w:rPr>
          <w:rFonts w:cs="Times New Roman"/>
          <w:color w:val="000000"/>
          <w:sz w:val="28"/>
          <w:szCs w:val="28"/>
        </w:rPr>
        <w:t>Hvat ætlar rithøvundurin at siga við bókini (um menniskju/lívið sum heild)</w:t>
      </w:r>
    </w:p>
    <w:p w14:paraId="2DADB0F3" w14:textId="40A53EBD" w:rsidR="00983BF9" w:rsidRDefault="00334B1B" w:rsidP="00983BF9">
      <w:pPr>
        <w:pStyle w:val="Listeafsnit"/>
        <w:numPr>
          <w:ilvl w:val="0"/>
          <w:numId w:val="3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Frásjónargerð: </w:t>
      </w:r>
      <w:r w:rsidR="00983BF9" w:rsidRPr="00983BF9">
        <w:rPr>
          <w:rFonts w:cs="Times New Roman"/>
          <w:color w:val="000000"/>
          <w:sz w:val="28"/>
          <w:szCs w:val="28"/>
        </w:rPr>
        <w:t>Hvørjar aðrar bøkur (ella annað) hevur tú lisið, sum minnir um hetta?</w:t>
      </w:r>
      <w:r w:rsidR="00983BF9">
        <w:rPr>
          <w:rFonts w:cs="Times New Roman"/>
          <w:color w:val="000000"/>
          <w:sz w:val="28"/>
          <w:szCs w:val="28"/>
        </w:rPr>
        <w:t xml:space="preserve"> Hevur tú upplivað nakað sjálv/sjálvur, sum kann samanberast við nakað í søguni?</w:t>
      </w:r>
    </w:p>
    <w:p w14:paraId="7B6A202F" w14:textId="77777777" w:rsidR="00983BF9" w:rsidRDefault="00983BF9" w:rsidP="00983BF9">
      <w:pPr>
        <w:pStyle w:val="Listeafsnit"/>
        <w:numPr>
          <w:ilvl w:val="0"/>
          <w:numId w:val="3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8"/>
          <w:szCs w:val="28"/>
        </w:rPr>
      </w:pPr>
      <w:r w:rsidRPr="00983BF9">
        <w:rPr>
          <w:rFonts w:cs="Times New Roman"/>
          <w:color w:val="000000"/>
          <w:sz w:val="28"/>
          <w:szCs w:val="28"/>
        </w:rPr>
        <w:t>Hvat veitst tú um rithøvundan?</w:t>
      </w:r>
    </w:p>
    <w:p w14:paraId="316196F9" w14:textId="77777777" w:rsidR="00983BF9" w:rsidRDefault="00983BF9" w:rsidP="00983BF9">
      <w:pPr>
        <w:pStyle w:val="Listeafsnit"/>
        <w:numPr>
          <w:ilvl w:val="0"/>
          <w:numId w:val="3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8"/>
          <w:szCs w:val="28"/>
        </w:rPr>
      </w:pPr>
      <w:r w:rsidRPr="00983BF9">
        <w:rPr>
          <w:rFonts w:cs="Times New Roman"/>
          <w:color w:val="000000"/>
          <w:sz w:val="28"/>
          <w:szCs w:val="28"/>
        </w:rPr>
        <w:t>Annað, tú ynskir at fortelja um tína bók.</w:t>
      </w:r>
    </w:p>
    <w:p w14:paraId="07E99784" w14:textId="77777777" w:rsidR="00983BF9" w:rsidRPr="00983BF9" w:rsidRDefault="00983BF9" w:rsidP="00983BF9">
      <w:pPr>
        <w:pStyle w:val="Listeafsnit"/>
        <w:numPr>
          <w:ilvl w:val="0"/>
          <w:numId w:val="3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8"/>
          <w:szCs w:val="28"/>
        </w:rPr>
      </w:pPr>
      <w:r w:rsidRPr="00983BF9">
        <w:rPr>
          <w:rFonts w:cs="Times New Roman"/>
          <w:color w:val="000000"/>
          <w:sz w:val="28"/>
          <w:szCs w:val="28"/>
        </w:rPr>
        <w:t>Enda við tínari egnu meting av bókini, vilt tú mæla øðrum til at lesa bókina? Hví? Grunda gjølliga.</w:t>
      </w:r>
    </w:p>
    <w:p w14:paraId="27665A41" w14:textId="77777777" w:rsidR="00983BF9" w:rsidRPr="00983BF9" w:rsidRDefault="00983BF9" w:rsidP="00983BF9">
      <w:pPr>
        <w:autoSpaceDE w:val="0"/>
        <w:autoSpaceDN w:val="0"/>
        <w:adjustRightInd w:val="0"/>
        <w:spacing w:after="0" w:line="240" w:lineRule="auto"/>
        <w:ind w:left="360"/>
        <w:rPr>
          <w:rFonts w:cs="Times New Roman"/>
          <w:color w:val="000000"/>
          <w:sz w:val="28"/>
          <w:szCs w:val="28"/>
        </w:rPr>
      </w:pPr>
    </w:p>
    <w:p w14:paraId="1CA1250A" w14:textId="6DC05DC9" w:rsidR="00050E4B" w:rsidRPr="00B80CAD" w:rsidRDefault="001D1E2A" w:rsidP="00983BF9">
      <w:pPr>
        <w:rPr>
          <w:b/>
        </w:rPr>
      </w:pPr>
      <w:r w:rsidRPr="001D1E2A">
        <w:drawing>
          <wp:anchor distT="0" distB="0" distL="114300" distR="114300" simplePos="0" relativeHeight="251658240" behindDoc="1" locked="0" layoutInCell="1" allowOverlap="1" wp14:anchorId="14F5D99F" wp14:editId="07DAC83B">
            <wp:simplePos x="0" y="0"/>
            <wp:positionH relativeFrom="margin">
              <wp:align>center</wp:align>
            </wp:positionH>
            <wp:positionV relativeFrom="paragraph">
              <wp:posOffset>1151856</wp:posOffset>
            </wp:positionV>
            <wp:extent cx="2971800" cy="1533525"/>
            <wp:effectExtent l="0" t="0" r="0" b="9525"/>
            <wp:wrapTight wrapText="bothSides">
              <wp:wrapPolygon edited="0">
                <wp:start x="0" y="0"/>
                <wp:lineTo x="0" y="21466"/>
                <wp:lineTo x="21462" y="21466"/>
                <wp:lineTo x="21462" y="0"/>
                <wp:lineTo x="0" y="0"/>
              </wp:wrapPolygon>
            </wp:wrapTight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83BF9" w:rsidRPr="00B80CAD">
        <w:rPr>
          <w:rFonts w:cs="Times New Roman"/>
          <w:b/>
          <w:color w:val="000000"/>
          <w:sz w:val="28"/>
          <w:szCs w:val="28"/>
        </w:rPr>
        <w:t>Góðan arbeiðshug.</w:t>
      </w:r>
      <w:r w:rsidRPr="001D1E2A">
        <w:t xml:space="preserve"> </w:t>
      </w:r>
    </w:p>
    <w:sectPr w:rsidR="00050E4B" w:rsidRPr="00B80C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1F5"/>
    <w:multiLevelType w:val="singleLevel"/>
    <w:tmpl w:val="00000000"/>
    <w:lvl w:ilvl="0">
      <w:start w:val="1"/>
      <w:numFmt w:val="bullet"/>
      <w:lvlText w:val="1"/>
      <w:lvlJc w:val="left"/>
      <w:rPr>
        <w:rFonts w:ascii="Times New Roman" w:hAnsi="Times New Roman" w:cs="Times New Roman"/>
        <w:color w:val="000000"/>
        <w:sz w:val="28"/>
        <w:szCs w:val="28"/>
      </w:rPr>
    </w:lvl>
  </w:abstractNum>
  <w:abstractNum w:abstractNumId="1" w15:restartNumberingAfterBreak="0">
    <w:nsid w:val="000001F7"/>
    <w:multiLevelType w:val="singleLevel"/>
    <w:tmpl w:val="00000000"/>
    <w:lvl w:ilvl="0">
      <w:start w:val="1"/>
      <w:numFmt w:val="bullet"/>
      <w:lvlText w:val="2"/>
      <w:lvlJc w:val="left"/>
      <w:rPr>
        <w:rFonts w:ascii="Times New Roman" w:hAnsi="Times New Roman" w:cs="Times New Roman"/>
        <w:color w:val="000000"/>
        <w:sz w:val="28"/>
        <w:szCs w:val="28"/>
      </w:rPr>
    </w:lvl>
  </w:abstractNum>
  <w:abstractNum w:abstractNumId="2" w15:restartNumberingAfterBreak="0">
    <w:nsid w:val="0B060E90"/>
    <w:multiLevelType w:val="hybridMultilevel"/>
    <w:tmpl w:val="5D8A0FD0"/>
    <w:lvl w:ilvl="0" w:tplc="043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380019" w:tentative="1">
      <w:start w:val="1"/>
      <w:numFmt w:val="lowerLetter"/>
      <w:lvlText w:val="%2."/>
      <w:lvlJc w:val="left"/>
      <w:pPr>
        <w:ind w:left="1440" w:hanging="360"/>
      </w:pPr>
    </w:lvl>
    <w:lvl w:ilvl="2" w:tplc="0438001B" w:tentative="1">
      <w:start w:val="1"/>
      <w:numFmt w:val="lowerRoman"/>
      <w:lvlText w:val="%3."/>
      <w:lvlJc w:val="right"/>
      <w:pPr>
        <w:ind w:left="2160" w:hanging="180"/>
      </w:pPr>
    </w:lvl>
    <w:lvl w:ilvl="3" w:tplc="0438000F" w:tentative="1">
      <w:start w:val="1"/>
      <w:numFmt w:val="decimal"/>
      <w:lvlText w:val="%4."/>
      <w:lvlJc w:val="left"/>
      <w:pPr>
        <w:ind w:left="2880" w:hanging="360"/>
      </w:pPr>
    </w:lvl>
    <w:lvl w:ilvl="4" w:tplc="04380019" w:tentative="1">
      <w:start w:val="1"/>
      <w:numFmt w:val="lowerLetter"/>
      <w:lvlText w:val="%5."/>
      <w:lvlJc w:val="left"/>
      <w:pPr>
        <w:ind w:left="3600" w:hanging="360"/>
      </w:pPr>
    </w:lvl>
    <w:lvl w:ilvl="5" w:tplc="0438001B" w:tentative="1">
      <w:start w:val="1"/>
      <w:numFmt w:val="lowerRoman"/>
      <w:lvlText w:val="%6."/>
      <w:lvlJc w:val="right"/>
      <w:pPr>
        <w:ind w:left="4320" w:hanging="180"/>
      </w:pPr>
    </w:lvl>
    <w:lvl w:ilvl="6" w:tplc="0438000F" w:tentative="1">
      <w:start w:val="1"/>
      <w:numFmt w:val="decimal"/>
      <w:lvlText w:val="%7."/>
      <w:lvlJc w:val="left"/>
      <w:pPr>
        <w:ind w:left="5040" w:hanging="360"/>
      </w:pPr>
    </w:lvl>
    <w:lvl w:ilvl="7" w:tplc="04380019" w:tentative="1">
      <w:start w:val="1"/>
      <w:numFmt w:val="lowerLetter"/>
      <w:lvlText w:val="%8."/>
      <w:lvlJc w:val="left"/>
      <w:pPr>
        <w:ind w:left="5760" w:hanging="360"/>
      </w:pPr>
    </w:lvl>
    <w:lvl w:ilvl="8" w:tplc="043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8178676">
    <w:abstractNumId w:val="0"/>
  </w:num>
  <w:num w:numId="2" w16cid:durableId="1278292899">
    <w:abstractNumId w:val="1"/>
  </w:num>
  <w:num w:numId="3" w16cid:durableId="9282693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BF9"/>
    <w:rsid w:val="00050E4B"/>
    <w:rsid w:val="00157E6F"/>
    <w:rsid w:val="00193B6B"/>
    <w:rsid w:val="001D1E2A"/>
    <w:rsid w:val="00267CDF"/>
    <w:rsid w:val="00334B1B"/>
    <w:rsid w:val="003457B0"/>
    <w:rsid w:val="004F115D"/>
    <w:rsid w:val="006D585C"/>
    <w:rsid w:val="007B394D"/>
    <w:rsid w:val="00845C42"/>
    <w:rsid w:val="00983BF9"/>
    <w:rsid w:val="00B33ABB"/>
    <w:rsid w:val="00B34C7C"/>
    <w:rsid w:val="00B80CAD"/>
    <w:rsid w:val="00EE459F"/>
    <w:rsid w:val="00F62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o-F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454ED"/>
  <w15:chartTrackingRefBased/>
  <w15:docId w15:val="{8A38A292-A192-4488-B2E1-30B8E732C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o-F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983B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Lív Magnussen</dc:creator>
  <cp:keywords/>
  <dc:description/>
  <cp:lastModifiedBy>Lív Ingolfsdóttir Magnussen</cp:lastModifiedBy>
  <cp:revision>7</cp:revision>
  <dcterms:created xsi:type="dcterms:W3CDTF">2026-08-25T14:37:00Z</dcterms:created>
  <dcterms:modified xsi:type="dcterms:W3CDTF">2026-08-26T09:28:00Z</dcterms:modified>
</cp:coreProperties>
</file>